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DCC" w:rsidRPr="00D817A4" w:rsidRDefault="00614DCC" w:rsidP="00614DCC">
      <w:pPr>
        <w:pStyle w:val="a"/>
        <w:spacing w:line="100" w:lineRule="atLeast"/>
        <w:jc w:val="center"/>
        <w:rPr>
          <w:b/>
          <w:color w:val="000000" w:themeColor="text1"/>
          <w:sz w:val="28"/>
          <w:szCs w:val="28"/>
        </w:rPr>
      </w:pPr>
      <w:r w:rsidRPr="00D817A4">
        <w:rPr>
          <w:b/>
          <w:color w:val="000000" w:themeColor="text1"/>
          <w:sz w:val="28"/>
          <w:szCs w:val="28"/>
        </w:rPr>
        <w:t xml:space="preserve">Олимпиадные задания школьного этапа Республиканской олимпиады школьников по мордовскому (мокша) </w:t>
      </w:r>
      <w:proofErr w:type="gramStart"/>
      <w:r w:rsidRPr="00D817A4">
        <w:rPr>
          <w:b/>
          <w:color w:val="000000" w:themeColor="text1"/>
          <w:sz w:val="28"/>
          <w:szCs w:val="28"/>
        </w:rPr>
        <w:t>языку  и</w:t>
      </w:r>
      <w:proofErr w:type="gramEnd"/>
      <w:r w:rsidRPr="00D817A4">
        <w:rPr>
          <w:b/>
          <w:color w:val="000000" w:themeColor="text1"/>
          <w:sz w:val="28"/>
          <w:szCs w:val="28"/>
        </w:rPr>
        <w:t xml:space="preserve"> литературе </w:t>
      </w:r>
    </w:p>
    <w:p w:rsidR="00614DCC" w:rsidRPr="00D817A4" w:rsidRDefault="00614DCC" w:rsidP="005949C6">
      <w:pPr>
        <w:pStyle w:val="a"/>
        <w:spacing w:line="100" w:lineRule="atLeast"/>
        <w:jc w:val="center"/>
        <w:rPr>
          <w:b/>
          <w:color w:val="000000" w:themeColor="text1"/>
          <w:sz w:val="28"/>
          <w:szCs w:val="28"/>
        </w:rPr>
      </w:pPr>
      <w:r w:rsidRPr="00D817A4">
        <w:rPr>
          <w:b/>
          <w:color w:val="000000" w:themeColor="text1"/>
          <w:sz w:val="28"/>
          <w:szCs w:val="28"/>
        </w:rPr>
        <w:t>в 20</w:t>
      </w:r>
      <w:r w:rsidR="00895268" w:rsidRPr="00D817A4">
        <w:rPr>
          <w:b/>
          <w:color w:val="000000" w:themeColor="text1"/>
          <w:sz w:val="28"/>
          <w:szCs w:val="28"/>
        </w:rPr>
        <w:t>20</w:t>
      </w:r>
      <w:r w:rsidRPr="00D817A4">
        <w:rPr>
          <w:b/>
          <w:color w:val="000000" w:themeColor="text1"/>
          <w:sz w:val="28"/>
          <w:szCs w:val="28"/>
        </w:rPr>
        <w:t>-20</w:t>
      </w:r>
      <w:r w:rsidR="0025671D" w:rsidRPr="00D817A4">
        <w:rPr>
          <w:b/>
          <w:color w:val="000000" w:themeColor="text1"/>
          <w:sz w:val="28"/>
          <w:szCs w:val="28"/>
        </w:rPr>
        <w:t>2</w:t>
      </w:r>
      <w:r w:rsidR="00895268" w:rsidRPr="00D817A4">
        <w:rPr>
          <w:b/>
          <w:color w:val="000000" w:themeColor="text1"/>
          <w:sz w:val="28"/>
          <w:szCs w:val="28"/>
        </w:rPr>
        <w:t>1</w:t>
      </w:r>
      <w:r w:rsidRPr="00D817A4">
        <w:rPr>
          <w:b/>
          <w:color w:val="000000" w:themeColor="text1"/>
          <w:sz w:val="28"/>
          <w:szCs w:val="28"/>
        </w:rPr>
        <w:t xml:space="preserve"> учебном году.</w:t>
      </w:r>
      <w:r w:rsidR="005949C6" w:rsidRPr="00D817A4">
        <w:rPr>
          <w:b/>
          <w:color w:val="000000" w:themeColor="text1"/>
          <w:sz w:val="28"/>
          <w:szCs w:val="28"/>
        </w:rPr>
        <w:t xml:space="preserve"> 10 </w:t>
      </w:r>
      <w:r w:rsidRPr="00D817A4">
        <w:rPr>
          <w:b/>
          <w:color w:val="000000" w:themeColor="text1"/>
          <w:sz w:val="28"/>
          <w:szCs w:val="28"/>
        </w:rPr>
        <w:t>класс.</w:t>
      </w:r>
    </w:p>
    <w:p w:rsidR="00614DCC" w:rsidRPr="00D817A4" w:rsidRDefault="00614DCC" w:rsidP="00614DCC">
      <w:pPr>
        <w:pStyle w:val="a"/>
        <w:spacing w:line="100" w:lineRule="atLeast"/>
        <w:jc w:val="center"/>
        <w:rPr>
          <w:b/>
          <w:color w:val="000000" w:themeColor="text1"/>
          <w:sz w:val="28"/>
          <w:szCs w:val="28"/>
        </w:rPr>
      </w:pPr>
    </w:p>
    <w:p w:rsidR="00614DCC" w:rsidRPr="00D817A4" w:rsidRDefault="00614DCC" w:rsidP="00614DCC">
      <w:pPr>
        <w:pStyle w:val="a"/>
        <w:spacing w:line="200" w:lineRule="atLeast"/>
        <w:ind w:left="-284" w:firstLine="284"/>
        <w:jc w:val="right"/>
        <w:rPr>
          <w:i/>
          <w:color w:val="000000" w:themeColor="text1"/>
          <w:sz w:val="28"/>
          <w:szCs w:val="28"/>
        </w:rPr>
      </w:pPr>
      <w:proofErr w:type="spellStart"/>
      <w:r w:rsidRPr="00D817A4">
        <w:rPr>
          <w:i/>
          <w:color w:val="000000" w:themeColor="text1"/>
          <w:sz w:val="28"/>
          <w:szCs w:val="28"/>
        </w:rPr>
        <w:t>Тиемань</w:t>
      </w:r>
      <w:proofErr w:type="spellEnd"/>
      <w:r w:rsidRPr="00D817A4">
        <w:rPr>
          <w:i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i/>
          <w:color w:val="000000" w:themeColor="text1"/>
          <w:sz w:val="28"/>
          <w:szCs w:val="28"/>
        </w:rPr>
        <w:t>пингсь</w:t>
      </w:r>
      <w:proofErr w:type="spellEnd"/>
      <w:r w:rsidRPr="00D817A4">
        <w:rPr>
          <w:i/>
          <w:color w:val="000000" w:themeColor="text1"/>
          <w:sz w:val="28"/>
          <w:szCs w:val="28"/>
        </w:rPr>
        <w:t xml:space="preserve"> –120 минута</w:t>
      </w:r>
      <w:r w:rsidR="005949C6" w:rsidRPr="00D817A4">
        <w:rPr>
          <w:i/>
          <w:color w:val="000000" w:themeColor="text1"/>
          <w:sz w:val="28"/>
          <w:szCs w:val="28"/>
        </w:rPr>
        <w:t>.</w:t>
      </w:r>
    </w:p>
    <w:p w:rsidR="00614DCC" w:rsidRPr="00D817A4" w:rsidRDefault="005949C6" w:rsidP="00614DCC">
      <w:pPr>
        <w:pStyle w:val="a"/>
        <w:spacing w:line="200" w:lineRule="atLeast"/>
        <w:ind w:left="-284" w:firstLine="284"/>
        <w:jc w:val="right"/>
        <w:rPr>
          <w:i/>
          <w:color w:val="000000" w:themeColor="text1"/>
          <w:sz w:val="28"/>
          <w:szCs w:val="28"/>
        </w:rPr>
      </w:pPr>
      <w:proofErr w:type="spellStart"/>
      <w:r w:rsidRPr="00D817A4">
        <w:rPr>
          <w:i/>
          <w:color w:val="000000" w:themeColor="text1"/>
          <w:sz w:val="28"/>
          <w:szCs w:val="28"/>
        </w:rPr>
        <w:t>Максимальнай</w:t>
      </w:r>
      <w:proofErr w:type="spellEnd"/>
      <w:r w:rsidRPr="00D817A4">
        <w:rPr>
          <w:i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i/>
          <w:color w:val="000000" w:themeColor="text1"/>
          <w:sz w:val="28"/>
          <w:szCs w:val="28"/>
        </w:rPr>
        <w:t>баллхне</w:t>
      </w:r>
      <w:proofErr w:type="spellEnd"/>
      <w:r w:rsidRPr="00D817A4">
        <w:rPr>
          <w:i/>
          <w:color w:val="000000" w:themeColor="text1"/>
          <w:sz w:val="28"/>
          <w:szCs w:val="28"/>
        </w:rPr>
        <w:t xml:space="preserve"> - </w:t>
      </w:r>
      <w:r w:rsidR="00895268" w:rsidRPr="00D817A4">
        <w:rPr>
          <w:i/>
          <w:color w:val="000000" w:themeColor="text1"/>
          <w:sz w:val="28"/>
          <w:szCs w:val="28"/>
        </w:rPr>
        <w:t>86</w:t>
      </w:r>
      <w:r w:rsidR="00614DCC" w:rsidRPr="00D817A4">
        <w:rPr>
          <w:i/>
          <w:color w:val="000000" w:themeColor="text1"/>
          <w:sz w:val="28"/>
          <w:szCs w:val="28"/>
        </w:rPr>
        <w:t xml:space="preserve"> </w:t>
      </w:r>
      <w:proofErr w:type="spellStart"/>
      <w:r w:rsidR="00614DCC" w:rsidRPr="00D817A4">
        <w:rPr>
          <w:i/>
          <w:color w:val="000000" w:themeColor="text1"/>
          <w:sz w:val="28"/>
          <w:szCs w:val="28"/>
        </w:rPr>
        <w:t>баллхт</w:t>
      </w:r>
      <w:proofErr w:type="spellEnd"/>
      <w:r w:rsidRPr="00D817A4">
        <w:rPr>
          <w:i/>
          <w:color w:val="000000" w:themeColor="text1"/>
          <w:sz w:val="28"/>
          <w:szCs w:val="28"/>
        </w:rPr>
        <w:t>.</w:t>
      </w:r>
    </w:p>
    <w:p w:rsidR="00614DCC" w:rsidRPr="00D817A4" w:rsidRDefault="00614DCC" w:rsidP="00614DCC">
      <w:pPr>
        <w:pStyle w:val="a"/>
        <w:spacing w:line="200" w:lineRule="atLeast"/>
        <w:ind w:left="-284" w:firstLine="284"/>
        <w:jc w:val="right"/>
        <w:rPr>
          <w:b/>
          <w:color w:val="000000" w:themeColor="text1"/>
          <w:sz w:val="28"/>
          <w:szCs w:val="28"/>
        </w:rPr>
      </w:pPr>
    </w:p>
    <w:p w:rsidR="00027800" w:rsidRPr="00D817A4" w:rsidRDefault="00027800" w:rsidP="0002780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D817A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I</w:t>
      </w:r>
      <w:r w:rsidRPr="00D817A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proofErr w:type="spellStart"/>
      <w:r w:rsidRPr="00D817A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Лувость</w:t>
      </w:r>
      <w:proofErr w:type="spellEnd"/>
      <w:r w:rsidRPr="00D817A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текстть</w:t>
      </w:r>
      <w:proofErr w:type="spellEnd"/>
      <w:r w:rsidRPr="00D817A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proofErr w:type="spellStart"/>
      <w:r w:rsidRPr="00D817A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Тиесть</w:t>
      </w:r>
      <w:proofErr w:type="spellEnd"/>
      <w:r w:rsidRPr="00D817A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корязонза</w:t>
      </w:r>
      <w:proofErr w:type="spellEnd"/>
      <w:r w:rsidRPr="00D817A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максф</w:t>
      </w:r>
      <w:proofErr w:type="spellEnd"/>
      <w:r w:rsidRPr="00D817A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заданиятнень</w:t>
      </w:r>
      <w:proofErr w:type="spellEnd"/>
    </w:p>
    <w:p w:rsidR="00027800" w:rsidRPr="00D817A4" w:rsidRDefault="00027800" w:rsidP="0002780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1.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Эрясть-ащесть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атят-бабат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2.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Ул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…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сть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синь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кафта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шабасна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: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цёраня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стирня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027800" w:rsidRPr="00D817A4" w:rsidRDefault="00027800" w:rsidP="0002780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3.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Цёранять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лемоц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ульсь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Антон, а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стирнять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Синона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4.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Шаба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…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нень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шаба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)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обуцясна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ул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…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сть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аф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фкя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лаца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5. Антон –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аф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кулхцонды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кяжи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нола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фалу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каршек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моли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цёраня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мезевок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аф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тиенди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кин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…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ге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мархта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аф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ладяй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сембонь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мархта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сялонды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6.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Синона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кулхцонды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пара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вайме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аф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кяжи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покоди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стирня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мзярдонга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аф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моли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каршек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сембонь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тиен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…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ыне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сембонь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мархта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ладяй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сембонь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мархта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ялгафты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027800" w:rsidRPr="00D817A4" w:rsidRDefault="00027800" w:rsidP="0002780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7.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Сембонь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лангс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ванфк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…на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ул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…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сть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аф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фкат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027800" w:rsidRPr="00D817A4" w:rsidRDefault="00027800" w:rsidP="0002780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8.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Синона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 «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Шуф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…ь (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шуфта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)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оцю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сери,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тарадонза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тус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… (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туста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),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лопанза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ляпот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».</w:t>
      </w:r>
    </w:p>
    <w:p w:rsidR="00027800" w:rsidRPr="00D817A4" w:rsidRDefault="00027800" w:rsidP="0002780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9. Антон: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Шуф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…ь (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шуфта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)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ёмла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алня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тарадонза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шурот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лопанза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калго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… (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калгода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)».</w:t>
      </w:r>
    </w:p>
    <w:p w:rsidR="00027800" w:rsidRPr="00D817A4" w:rsidRDefault="00027800" w:rsidP="0002780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10.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Синона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корхтай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 «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Вай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конашкава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тячи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ушесь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лямбе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валда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».</w:t>
      </w:r>
      <w:bookmarkStart w:id="0" w:name="_GoBack"/>
      <w:bookmarkEnd w:id="0"/>
    </w:p>
    <w:p w:rsidR="00027800" w:rsidRPr="00D817A4" w:rsidRDefault="00027800" w:rsidP="0002780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11. Антон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изгорды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 «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Ушесь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тячи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кел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…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шобда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».</w:t>
      </w:r>
    </w:p>
    <w:p w:rsidR="00027800" w:rsidRPr="00D817A4" w:rsidRDefault="00027800" w:rsidP="0002780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12.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Синона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 «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Ушеса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лямбе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Эряви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щамс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тёждя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щамса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а то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псилгодат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».</w:t>
      </w:r>
    </w:p>
    <w:p w:rsidR="00027800" w:rsidRPr="00D817A4" w:rsidRDefault="00027800" w:rsidP="0002780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13. Антон: «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Ушеса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кельме,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эряви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щамс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лямбе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щамса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а то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эендат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».</w:t>
      </w:r>
    </w:p>
    <w:p w:rsidR="00027800" w:rsidRPr="00D817A4" w:rsidRDefault="00027800" w:rsidP="0002780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27800" w:rsidRPr="00D817A4" w:rsidRDefault="00027800" w:rsidP="0002780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1.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Тяштенятнень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вастс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сёрмадода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эрявикс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орфограммат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(5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баллхт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</w:p>
    <w:p w:rsidR="00027800" w:rsidRPr="00D817A4" w:rsidRDefault="00027800" w:rsidP="0002780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а)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дсь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тсь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дьс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тьс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ца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027800" w:rsidRPr="00D817A4" w:rsidRDefault="00027800" w:rsidP="0002780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б) ь (ляпе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тяштеня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</w:p>
    <w:p w:rsidR="00027800" w:rsidRPr="00D817A4" w:rsidRDefault="00027800" w:rsidP="0002780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в)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кафтонзаф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согласнайхть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027800" w:rsidRPr="00D817A4" w:rsidRDefault="00027800" w:rsidP="0002780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2.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Сёрмадость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текстстаглаголхнень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тяштесть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наклонениять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спряжениять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пингть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(15 балл).</w:t>
      </w:r>
    </w:p>
    <w:p w:rsidR="00027800" w:rsidRPr="00D817A4" w:rsidRDefault="00027800" w:rsidP="0002780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3.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Сёрмадость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текстста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существительнайхнень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тяштесть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склонениять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падежть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(18 балл)</w:t>
      </w:r>
    </w:p>
    <w:p w:rsidR="00027800" w:rsidRPr="00D817A4" w:rsidRDefault="00027800" w:rsidP="0002780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4.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Сёрмадость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текстста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прилагательнайхнень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тяштесть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разрядснон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(18 балл)</w:t>
      </w:r>
    </w:p>
    <w:p w:rsidR="00027800" w:rsidRPr="00D817A4" w:rsidRDefault="00027800" w:rsidP="0002780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5.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Сёрмадость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текстста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валмельгакснень</w:t>
      </w:r>
      <w:proofErr w:type="spellEnd"/>
      <w:r w:rsidRPr="00D817A4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– (3 </w:t>
      </w:r>
      <w:proofErr w:type="spellStart"/>
      <w:r w:rsidRPr="00D817A4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баллхт</w:t>
      </w:r>
      <w:proofErr w:type="spellEnd"/>
      <w:r w:rsidRPr="00D817A4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)</w:t>
      </w:r>
    </w:p>
    <w:p w:rsidR="00027800" w:rsidRPr="00D817A4" w:rsidRDefault="00027800" w:rsidP="0002780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817A4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6. </w:t>
      </w:r>
      <w:proofErr w:type="spellStart"/>
      <w:r w:rsidRPr="00D817A4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Сёрмадость</w:t>
      </w:r>
      <w:proofErr w:type="spellEnd"/>
      <w:r w:rsidRPr="00D817A4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текстста</w:t>
      </w:r>
      <w:proofErr w:type="spellEnd"/>
      <w:r w:rsidRPr="00D817A4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валхнень</w:t>
      </w:r>
      <w:proofErr w:type="spellEnd"/>
      <w:r w:rsidRPr="00D817A4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, </w:t>
      </w:r>
      <w:proofErr w:type="spellStart"/>
      <w:r w:rsidRPr="00D817A4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конат</w:t>
      </w:r>
      <w:proofErr w:type="spellEnd"/>
      <w:r w:rsidRPr="00D817A4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тифт</w:t>
      </w:r>
      <w:proofErr w:type="spellEnd"/>
      <w:r w:rsidRPr="00D817A4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существительнайхнень</w:t>
      </w:r>
      <w:proofErr w:type="spellEnd"/>
      <w:r w:rsidRPr="00D817A4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эзда</w:t>
      </w:r>
      <w:proofErr w:type="spellEnd"/>
      <w:r w:rsidRPr="00D817A4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– (3 </w:t>
      </w:r>
      <w:proofErr w:type="spellStart"/>
      <w:r w:rsidRPr="00D817A4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баллхт</w:t>
      </w:r>
      <w:proofErr w:type="spellEnd"/>
      <w:r w:rsidRPr="00D817A4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)</w:t>
      </w:r>
    </w:p>
    <w:p w:rsidR="00027800" w:rsidRPr="00D817A4" w:rsidRDefault="00027800" w:rsidP="0002780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027800" w:rsidRPr="00D817A4" w:rsidRDefault="00027800" w:rsidP="00027800">
      <w:pPr>
        <w:spacing w:after="160" w:line="259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D817A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br w:type="page"/>
      </w:r>
    </w:p>
    <w:p w:rsidR="00027800" w:rsidRPr="00D817A4" w:rsidRDefault="00027800" w:rsidP="0002780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D817A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lastRenderedPageBreak/>
        <w:t>II</w:t>
      </w:r>
      <w:proofErr w:type="gramStart"/>
      <w:r w:rsidRPr="00D817A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.  </w:t>
      </w:r>
      <w:proofErr w:type="spellStart"/>
      <w:r w:rsidRPr="00D817A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Лувость</w:t>
      </w:r>
      <w:proofErr w:type="spellEnd"/>
      <w:proofErr w:type="gramEnd"/>
      <w:r w:rsidRPr="00D817A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валрисьмотнень</w:t>
      </w:r>
      <w:proofErr w:type="spellEnd"/>
      <w:r w:rsidRPr="00D817A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. </w:t>
      </w:r>
      <w:proofErr w:type="spellStart"/>
      <w:r w:rsidRPr="00D817A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Сёрмадость</w:t>
      </w:r>
      <w:proofErr w:type="spellEnd"/>
      <w:r w:rsidRPr="00D817A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эздост</w:t>
      </w:r>
      <w:proofErr w:type="spellEnd"/>
      <w:r w:rsidRPr="00D817A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антонипнень</w:t>
      </w:r>
      <w:proofErr w:type="spellEnd"/>
      <w:r w:rsidRPr="00D817A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– </w:t>
      </w:r>
      <w:r w:rsidRPr="00D817A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8 </w:t>
      </w:r>
      <w:proofErr w:type="spellStart"/>
      <w:r w:rsidRPr="00D817A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баллхт</w:t>
      </w:r>
      <w:proofErr w:type="spellEnd"/>
    </w:p>
    <w:p w:rsidR="00027800" w:rsidRPr="00D817A4" w:rsidRDefault="00027800" w:rsidP="00027800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1. Эста Аня и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панжезе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сембе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потмонц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тядянцты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да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алянцты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(И. Девин).      2. А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пачфтине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,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кле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,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кудозост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–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алянцты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кармась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мярьгома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главнай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врач, а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тядянцты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– санитарка и коль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кядьстост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кати-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мезень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соннай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таблеткат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и кислород, да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штоба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максольхть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срочнай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телеграмма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Урани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– сон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шиса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…          (И. Девин). 3. 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Ушедсь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Сёма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морама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и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тяста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-тоста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пуромсть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стирьхне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,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цёратне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(И. Девин). 4. 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Аватне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,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алятне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,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шабатне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сельгонь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прамс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кашт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proofErr w:type="spellStart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исть</w:t>
      </w:r>
      <w:proofErr w:type="spellEnd"/>
      <w:r w:rsidRPr="00D817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моле (И. Девин). </w:t>
      </w:r>
    </w:p>
    <w:p w:rsidR="00027800" w:rsidRPr="00D817A4" w:rsidRDefault="00027800" w:rsidP="0002780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027800" w:rsidRPr="00D817A4" w:rsidRDefault="00027800" w:rsidP="00027800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i/>
          <w:color w:val="000000" w:themeColor="text1"/>
          <w:sz w:val="28"/>
          <w:szCs w:val="28"/>
          <w:lang w:bidi="en-US"/>
        </w:rPr>
      </w:pPr>
      <w:r w:rsidRPr="00D817A4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III</w:t>
      </w:r>
      <w:r w:rsidR="00614DCC" w:rsidRPr="00D817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proofErr w:type="gramStart"/>
      <w:r w:rsidRPr="00D817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</w:t>
      </w:r>
      <w:proofErr w:type="gramEnd"/>
      <w:r w:rsidRPr="00D817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) </w:t>
      </w:r>
      <w:r w:rsidRPr="00D817A4">
        <w:rPr>
          <w:rFonts w:ascii="Times New Roman" w:eastAsia="Lucida Sans Unicode" w:hAnsi="Times New Roman" w:cs="Times New Roman"/>
          <w:b/>
          <w:color w:val="000000" w:themeColor="text1"/>
          <w:sz w:val="28"/>
          <w:szCs w:val="28"/>
          <w:lang w:bidi="en-US"/>
        </w:rPr>
        <w:t xml:space="preserve">В.И. </w:t>
      </w:r>
      <w:proofErr w:type="spellStart"/>
      <w:r w:rsidRPr="00D817A4">
        <w:rPr>
          <w:rFonts w:ascii="Times New Roman" w:eastAsia="Lucida Sans Unicode" w:hAnsi="Times New Roman" w:cs="Times New Roman"/>
          <w:b/>
          <w:color w:val="000000" w:themeColor="text1"/>
          <w:sz w:val="28"/>
          <w:szCs w:val="28"/>
          <w:lang w:bidi="en-US"/>
        </w:rPr>
        <w:t>Виард</w:t>
      </w:r>
      <w:proofErr w:type="spellEnd"/>
      <w:r w:rsidRPr="00D817A4">
        <w:rPr>
          <w:rFonts w:ascii="Times New Roman" w:eastAsia="Lucida Sans Unicode" w:hAnsi="Times New Roman" w:cs="Times New Roman"/>
          <w:b/>
          <w:color w:val="000000" w:themeColor="text1"/>
          <w:sz w:val="28"/>
          <w:szCs w:val="28"/>
          <w:lang w:bidi="en-US"/>
        </w:rPr>
        <w:t xml:space="preserve"> </w:t>
      </w:r>
      <w:proofErr w:type="spellStart"/>
      <w:r w:rsidRPr="00D817A4">
        <w:rPr>
          <w:rFonts w:ascii="Times New Roman" w:eastAsia="Lucida Sans Unicode" w:hAnsi="Times New Roman" w:cs="Times New Roman"/>
          <w:b/>
          <w:color w:val="000000" w:themeColor="text1"/>
          <w:sz w:val="28"/>
          <w:szCs w:val="28"/>
          <w:lang w:bidi="en-US"/>
        </w:rPr>
        <w:t>афкуксонь</w:t>
      </w:r>
      <w:proofErr w:type="spellEnd"/>
      <w:r w:rsidRPr="00D817A4">
        <w:rPr>
          <w:rFonts w:ascii="Times New Roman" w:eastAsia="Lucida Sans Unicode" w:hAnsi="Times New Roman" w:cs="Times New Roman"/>
          <w:b/>
          <w:color w:val="000000" w:themeColor="text1"/>
          <w:sz w:val="28"/>
          <w:szCs w:val="28"/>
          <w:lang w:bidi="en-US"/>
        </w:rPr>
        <w:t xml:space="preserve"> </w:t>
      </w:r>
      <w:proofErr w:type="spellStart"/>
      <w:r w:rsidRPr="00D817A4">
        <w:rPr>
          <w:rFonts w:ascii="Times New Roman" w:eastAsia="Lucida Sans Unicode" w:hAnsi="Times New Roman" w:cs="Times New Roman"/>
          <w:b/>
          <w:color w:val="000000" w:themeColor="text1"/>
          <w:sz w:val="28"/>
          <w:szCs w:val="28"/>
          <w:lang w:bidi="en-US"/>
        </w:rPr>
        <w:t>фамилияц</w:t>
      </w:r>
      <w:proofErr w:type="spellEnd"/>
      <w:r w:rsidRPr="00D817A4">
        <w:rPr>
          <w:rFonts w:ascii="Times New Roman" w:eastAsia="Lucida Sans Unicode" w:hAnsi="Times New Roman" w:cs="Times New Roman"/>
          <w:b/>
          <w:color w:val="000000" w:themeColor="text1"/>
          <w:sz w:val="28"/>
          <w:szCs w:val="28"/>
          <w:lang w:bidi="en-US"/>
        </w:rPr>
        <w:t xml:space="preserve">: </w:t>
      </w:r>
      <w:r w:rsidRPr="00D817A4">
        <w:rPr>
          <w:rFonts w:ascii="Times New Roman" w:eastAsia="Lucida Sans Unicode" w:hAnsi="Times New Roman" w:cs="Times New Roman"/>
          <w:i/>
          <w:color w:val="000000" w:themeColor="text1"/>
          <w:sz w:val="28"/>
          <w:szCs w:val="28"/>
          <w:lang w:bidi="en-US"/>
        </w:rPr>
        <w:t xml:space="preserve">(2 </w:t>
      </w:r>
      <w:proofErr w:type="spellStart"/>
      <w:r w:rsidRPr="00D817A4">
        <w:rPr>
          <w:rFonts w:ascii="Times New Roman" w:eastAsia="Lucida Sans Unicode" w:hAnsi="Times New Roman" w:cs="Times New Roman"/>
          <w:i/>
          <w:color w:val="000000" w:themeColor="text1"/>
          <w:sz w:val="28"/>
          <w:szCs w:val="28"/>
          <w:lang w:bidi="en-US"/>
        </w:rPr>
        <w:t>баллхт</w:t>
      </w:r>
      <w:proofErr w:type="spellEnd"/>
      <w:r w:rsidRPr="00D817A4">
        <w:rPr>
          <w:rFonts w:ascii="Times New Roman" w:eastAsia="Lucida Sans Unicode" w:hAnsi="Times New Roman" w:cs="Times New Roman"/>
          <w:i/>
          <w:color w:val="000000" w:themeColor="text1"/>
          <w:sz w:val="28"/>
          <w:szCs w:val="28"/>
          <w:lang w:bidi="en-US"/>
        </w:rPr>
        <w:t>)</w:t>
      </w:r>
    </w:p>
    <w:p w:rsidR="00027800" w:rsidRPr="00D817A4" w:rsidRDefault="00027800" w:rsidP="0002780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</w:pPr>
      <w:r w:rsidRPr="00D817A4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>1) И.М. Девин</w:t>
      </w:r>
    </w:p>
    <w:p w:rsidR="00027800" w:rsidRPr="00D817A4" w:rsidRDefault="00027800" w:rsidP="0002780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</w:pPr>
      <w:r w:rsidRPr="00D817A4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>2) В.И. Ардеев</w:t>
      </w:r>
    </w:p>
    <w:p w:rsidR="00027800" w:rsidRPr="00D817A4" w:rsidRDefault="00027800" w:rsidP="0002780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</w:pPr>
      <w:r w:rsidRPr="00D817A4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 xml:space="preserve">3) А.П. </w:t>
      </w:r>
      <w:proofErr w:type="spellStart"/>
      <w:r w:rsidRPr="00D817A4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>Тяпаев</w:t>
      </w:r>
      <w:proofErr w:type="spellEnd"/>
    </w:p>
    <w:p w:rsidR="00027800" w:rsidRPr="00D817A4" w:rsidRDefault="00027800" w:rsidP="0002780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</w:pPr>
      <w:proofErr w:type="gramStart"/>
      <w:r w:rsidRPr="00D817A4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>4)Т.А.</w:t>
      </w:r>
      <w:proofErr w:type="gramEnd"/>
      <w:r w:rsidRPr="00D817A4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 xml:space="preserve"> </w:t>
      </w:r>
      <w:proofErr w:type="spellStart"/>
      <w:r w:rsidRPr="00D817A4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>Кирдяшкин</w:t>
      </w:r>
      <w:proofErr w:type="spellEnd"/>
    </w:p>
    <w:p w:rsidR="00A27FA6" w:rsidRPr="00D817A4" w:rsidRDefault="00A27FA6" w:rsidP="00027800">
      <w:pPr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</w:pPr>
    </w:p>
    <w:p w:rsidR="00027800" w:rsidRPr="00D817A4" w:rsidRDefault="00027800" w:rsidP="00027800">
      <w:pPr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b/>
          <w:color w:val="000000" w:themeColor="text1"/>
          <w:kern w:val="1"/>
          <w:sz w:val="28"/>
          <w:szCs w:val="28"/>
        </w:rPr>
      </w:pPr>
      <w:r w:rsidRPr="00D817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б)</w:t>
      </w:r>
      <w:r w:rsidR="00614DCC" w:rsidRPr="00D817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Pr="00D817A4">
        <w:rPr>
          <w:rFonts w:ascii="Times New Roman" w:eastAsia="Andale Sans UI" w:hAnsi="Times New Roman" w:cs="Times New Roman"/>
          <w:b/>
          <w:color w:val="000000" w:themeColor="text1"/>
          <w:kern w:val="1"/>
          <w:sz w:val="28"/>
          <w:szCs w:val="28"/>
        </w:rPr>
        <w:t xml:space="preserve">Кона </w:t>
      </w:r>
      <w:proofErr w:type="spellStart"/>
      <w:r w:rsidRPr="00D817A4">
        <w:rPr>
          <w:rFonts w:ascii="Times New Roman" w:eastAsia="Andale Sans UI" w:hAnsi="Times New Roman" w:cs="Times New Roman"/>
          <w:b/>
          <w:color w:val="000000" w:themeColor="text1"/>
          <w:kern w:val="1"/>
          <w:sz w:val="28"/>
          <w:szCs w:val="28"/>
        </w:rPr>
        <w:t>баснять</w:t>
      </w:r>
      <w:proofErr w:type="spellEnd"/>
      <w:r w:rsidRPr="00D817A4">
        <w:rPr>
          <w:rFonts w:ascii="Times New Roman" w:eastAsia="Andale Sans UI" w:hAnsi="Times New Roman" w:cs="Times New Roman"/>
          <w:b/>
          <w:color w:val="000000" w:themeColor="text1"/>
          <w:kern w:val="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Andale Sans UI" w:hAnsi="Times New Roman" w:cs="Times New Roman"/>
          <w:b/>
          <w:color w:val="000000" w:themeColor="text1"/>
          <w:kern w:val="1"/>
          <w:sz w:val="28"/>
          <w:szCs w:val="28"/>
        </w:rPr>
        <w:t>сермадозе</w:t>
      </w:r>
      <w:proofErr w:type="spellEnd"/>
      <w:r w:rsidRPr="00D817A4">
        <w:rPr>
          <w:rFonts w:ascii="Times New Roman" w:eastAsia="Andale Sans UI" w:hAnsi="Times New Roman" w:cs="Times New Roman"/>
          <w:b/>
          <w:color w:val="000000" w:themeColor="text1"/>
          <w:kern w:val="1"/>
          <w:sz w:val="28"/>
          <w:szCs w:val="28"/>
        </w:rPr>
        <w:t xml:space="preserve"> Ф. Дурнов: </w:t>
      </w:r>
      <w:r w:rsidRPr="00D817A4">
        <w:rPr>
          <w:rFonts w:ascii="Times New Roman" w:eastAsia="Andale Sans UI" w:hAnsi="Times New Roman" w:cs="Times New Roman"/>
          <w:i/>
          <w:color w:val="000000" w:themeColor="text1"/>
          <w:kern w:val="1"/>
          <w:sz w:val="28"/>
          <w:szCs w:val="28"/>
        </w:rPr>
        <w:t xml:space="preserve">(2 </w:t>
      </w:r>
      <w:proofErr w:type="spellStart"/>
      <w:r w:rsidRPr="00D817A4">
        <w:rPr>
          <w:rFonts w:ascii="Times New Roman" w:eastAsia="Andale Sans UI" w:hAnsi="Times New Roman" w:cs="Times New Roman"/>
          <w:i/>
          <w:color w:val="000000" w:themeColor="text1"/>
          <w:kern w:val="1"/>
          <w:sz w:val="28"/>
          <w:szCs w:val="28"/>
        </w:rPr>
        <w:t>баллхт</w:t>
      </w:r>
      <w:proofErr w:type="spellEnd"/>
      <w:r w:rsidRPr="00D817A4">
        <w:rPr>
          <w:rFonts w:ascii="Times New Roman" w:eastAsia="Andale Sans UI" w:hAnsi="Times New Roman" w:cs="Times New Roman"/>
          <w:i/>
          <w:color w:val="000000" w:themeColor="text1"/>
          <w:kern w:val="1"/>
          <w:sz w:val="28"/>
          <w:szCs w:val="28"/>
        </w:rPr>
        <w:t>)</w:t>
      </w:r>
    </w:p>
    <w:p w:rsidR="00027800" w:rsidRPr="00D817A4" w:rsidRDefault="00027800" w:rsidP="00027800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</w:pPr>
      <w:r w:rsidRPr="00D817A4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1) «</w:t>
      </w:r>
      <w:proofErr w:type="spellStart"/>
      <w:r w:rsidRPr="00D817A4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Алашась</w:t>
      </w:r>
      <w:proofErr w:type="spellEnd"/>
      <w:r w:rsidRPr="00D817A4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и </w:t>
      </w:r>
      <w:proofErr w:type="spellStart"/>
      <w:r w:rsidRPr="00D817A4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сяськне</w:t>
      </w:r>
      <w:proofErr w:type="spellEnd"/>
      <w:r w:rsidRPr="00D817A4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»</w:t>
      </w:r>
    </w:p>
    <w:p w:rsidR="00027800" w:rsidRPr="00D817A4" w:rsidRDefault="00027800" w:rsidP="00027800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</w:pPr>
      <w:r w:rsidRPr="00D817A4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2) «</w:t>
      </w:r>
      <w:proofErr w:type="spellStart"/>
      <w:r w:rsidRPr="00D817A4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Равжа</w:t>
      </w:r>
      <w:proofErr w:type="spellEnd"/>
      <w:r w:rsidRPr="00D817A4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пря </w:t>
      </w:r>
      <w:proofErr w:type="spellStart"/>
      <w:r w:rsidRPr="00D817A4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гуй</w:t>
      </w:r>
      <w:proofErr w:type="spellEnd"/>
      <w:r w:rsidRPr="00D817A4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»</w:t>
      </w:r>
    </w:p>
    <w:p w:rsidR="00027800" w:rsidRPr="00D817A4" w:rsidRDefault="00027800" w:rsidP="00027800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</w:pPr>
      <w:r w:rsidRPr="00D817A4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3) «</w:t>
      </w:r>
      <w:proofErr w:type="spellStart"/>
      <w:r w:rsidRPr="00D817A4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Шава</w:t>
      </w:r>
      <w:proofErr w:type="spellEnd"/>
      <w:r w:rsidRPr="00D817A4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Колаз</w:t>
      </w:r>
      <w:proofErr w:type="spellEnd"/>
      <w:r w:rsidRPr="00D817A4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»</w:t>
      </w:r>
    </w:p>
    <w:p w:rsidR="00027800" w:rsidRPr="00D817A4" w:rsidRDefault="00027800" w:rsidP="00027800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</w:pPr>
      <w:r w:rsidRPr="00D817A4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4) «</w:t>
      </w:r>
      <w:proofErr w:type="spellStart"/>
      <w:r w:rsidRPr="00D817A4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Сява</w:t>
      </w:r>
      <w:proofErr w:type="spellEnd"/>
      <w:r w:rsidRPr="00D817A4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»</w:t>
      </w:r>
    </w:p>
    <w:p w:rsidR="00A27FA6" w:rsidRPr="00D817A4" w:rsidRDefault="00A27FA6" w:rsidP="00027800">
      <w:pPr>
        <w:spacing w:after="0"/>
        <w:ind w:firstLine="284"/>
        <w:jc w:val="both"/>
        <w:rPr>
          <w:rFonts w:ascii="Times New Roman" w:eastAsia="Andale Sans UI" w:hAnsi="Times New Roman" w:cs="Times New Roman"/>
          <w:b/>
          <w:color w:val="000000" w:themeColor="text1"/>
          <w:kern w:val="1"/>
          <w:sz w:val="28"/>
          <w:szCs w:val="28"/>
        </w:rPr>
      </w:pPr>
    </w:p>
    <w:p w:rsidR="00027800" w:rsidRPr="00D817A4" w:rsidRDefault="00027800" w:rsidP="00027800">
      <w:pPr>
        <w:spacing w:after="0"/>
        <w:ind w:firstLine="284"/>
        <w:jc w:val="both"/>
        <w:rPr>
          <w:rFonts w:ascii="Times New Roman" w:eastAsia="Andale Sans UI" w:hAnsi="Times New Roman" w:cs="Times New Roman"/>
          <w:i/>
          <w:color w:val="000000" w:themeColor="text1"/>
          <w:kern w:val="1"/>
          <w:sz w:val="28"/>
          <w:szCs w:val="28"/>
        </w:rPr>
      </w:pPr>
      <w:r w:rsidRPr="00D817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в)</w:t>
      </w:r>
      <w:r w:rsidR="00614DCC" w:rsidRPr="00D817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proofErr w:type="spellStart"/>
      <w:r w:rsidRPr="00D817A4">
        <w:rPr>
          <w:rFonts w:ascii="Times New Roman" w:eastAsia="Andale Sans UI" w:hAnsi="Times New Roman" w:cs="Times New Roman"/>
          <w:b/>
          <w:color w:val="000000" w:themeColor="text1"/>
          <w:kern w:val="1"/>
          <w:sz w:val="28"/>
          <w:szCs w:val="28"/>
        </w:rPr>
        <w:t>Тиеда</w:t>
      </w:r>
      <w:proofErr w:type="spellEnd"/>
      <w:r w:rsidRPr="00D817A4">
        <w:rPr>
          <w:rFonts w:ascii="Times New Roman" w:eastAsia="Andale Sans UI" w:hAnsi="Times New Roman" w:cs="Times New Roman"/>
          <w:b/>
          <w:color w:val="000000" w:themeColor="text1"/>
          <w:kern w:val="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Andale Sans UI" w:hAnsi="Times New Roman" w:cs="Times New Roman"/>
          <w:b/>
          <w:color w:val="000000" w:themeColor="text1"/>
          <w:kern w:val="1"/>
          <w:sz w:val="28"/>
          <w:szCs w:val="28"/>
        </w:rPr>
        <w:t>логическяй</w:t>
      </w:r>
      <w:proofErr w:type="spellEnd"/>
      <w:r w:rsidRPr="00D817A4">
        <w:rPr>
          <w:rFonts w:ascii="Times New Roman" w:eastAsia="Andale Sans UI" w:hAnsi="Times New Roman" w:cs="Times New Roman"/>
          <w:b/>
          <w:color w:val="000000" w:themeColor="text1"/>
          <w:kern w:val="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Andale Sans UI" w:hAnsi="Times New Roman" w:cs="Times New Roman"/>
          <w:b/>
          <w:color w:val="000000" w:themeColor="text1"/>
          <w:kern w:val="1"/>
          <w:sz w:val="28"/>
          <w:szCs w:val="28"/>
        </w:rPr>
        <w:t>соткс</w:t>
      </w:r>
      <w:proofErr w:type="spellEnd"/>
      <w:r w:rsidRPr="00D817A4">
        <w:rPr>
          <w:rFonts w:ascii="Times New Roman" w:eastAsia="Andale Sans UI" w:hAnsi="Times New Roman" w:cs="Times New Roman"/>
          <w:b/>
          <w:color w:val="000000" w:themeColor="text1"/>
          <w:kern w:val="1"/>
          <w:sz w:val="28"/>
          <w:szCs w:val="28"/>
        </w:rPr>
        <w:t xml:space="preserve">: </w:t>
      </w:r>
      <w:proofErr w:type="spellStart"/>
      <w:r w:rsidRPr="00D817A4">
        <w:rPr>
          <w:rFonts w:ascii="Times New Roman" w:eastAsia="Andale Sans UI" w:hAnsi="Times New Roman" w:cs="Times New Roman"/>
          <w:b/>
          <w:color w:val="000000" w:themeColor="text1"/>
          <w:kern w:val="1"/>
          <w:sz w:val="28"/>
          <w:szCs w:val="28"/>
        </w:rPr>
        <w:t>сермадысь</w:t>
      </w:r>
      <w:proofErr w:type="spellEnd"/>
      <w:r w:rsidRPr="00D817A4">
        <w:rPr>
          <w:rFonts w:ascii="Times New Roman" w:eastAsia="Andale Sans UI" w:hAnsi="Times New Roman" w:cs="Times New Roman"/>
          <w:b/>
          <w:color w:val="000000" w:themeColor="text1"/>
          <w:kern w:val="1"/>
          <w:sz w:val="28"/>
          <w:szCs w:val="28"/>
        </w:rPr>
        <w:t xml:space="preserve"> – </w:t>
      </w:r>
      <w:proofErr w:type="spellStart"/>
      <w:r w:rsidRPr="00D817A4">
        <w:rPr>
          <w:rFonts w:ascii="Times New Roman" w:eastAsia="Andale Sans UI" w:hAnsi="Times New Roman" w:cs="Times New Roman"/>
          <w:b/>
          <w:color w:val="000000" w:themeColor="text1"/>
          <w:kern w:val="1"/>
          <w:sz w:val="28"/>
          <w:szCs w:val="28"/>
        </w:rPr>
        <w:t>произведенияц</w:t>
      </w:r>
      <w:proofErr w:type="spellEnd"/>
      <w:r w:rsidRPr="00D817A4">
        <w:rPr>
          <w:rFonts w:ascii="Times New Roman" w:eastAsia="Andale Sans UI" w:hAnsi="Times New Roman" w:cs="Times New Roman"/>
          <w:b/>
          <w:color w:val="000000" w:themeColor="text1"/>
          <w:kern w:val="1"/>
          <w:sz w:val="28"/>
          <w:szCs w:val="28"/>
        </w:rPr>
        <w:t xml:space="preserve">: </w:t>
      </w:r>
      <w:r w:rsidRPr="00D817A4">
        <w:rPr>
          <w:rFonts w:ascii="Times New Roman" w:eastAsia="Andale Sans UI" w:hAnsi="Times New Roman" w:cs="Times New Roman"/>
          <w:i/>
          <w:color w:val="000000" w:themeColor="text1"/>
          <w:kern w:val="1"/>
          <w:sz w:val="28"/>
          <w:szCs w:val="28"/>
        </w:rPr>
        <w:t xml:space="preserve">(8 </w:t>
      </w:r>
      <w:proofErr w:type="spellStart"/>
      <w:r w:rsidRPr="00D817A4">
        <w:rPr>
          <w:rFonts w:ascii="Times New Roman" w:eastAsia="Andale Sans UI" w:hAnsi="Times New Roman" w:cs="Times New Roman"/>
          <w:i/>
          <w:color w:val="000000" w:themeColor="text1"/>
          <w:kern w:val="1"/>
          <w:sz w:val="28"/>
          <w:szCs w:val="28"/>
        </w:rPr>
        <w:t>баллхт</w:t>
      </w:r>
      <w:proofErr w:type="spellEnd"/>
      <w:r w:rsidRPr="00D817A4">
        <w:rPr>
          <w:rFonts w:ascii="Times New Roman" w:eastAsia="Andale Sans UI" w:hAnsi="Times New Roman" w:cs="Times New Roman"/>
          <w:i/>
          <w:color w:val="000000" w:themeColor="text1"/>
          <w:kern w:val="1"/>
          <w:sz w:val="28"/>
          <w:szCs w:val="28"/>
        </w:rPr>
        <w:t>)</w:t>
      </w:r>
    </w:p>
    <w:p w:rsidR="00027800" w:rsidRPr="00D817A4" w:rsidRDefault="00027800" w:rsidP="00027800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</w:pPr>
      <w:r w:rsidRPr="00D817A4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1) Т. </w:t>
      </w:r>
      <w:proofErr w:type="spellStart"/>
      <w:r w:rsidRPr="00D817A4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Кирдяшкин</w:t>
      </w:r>
      <w:proofErr w:type="spellEnd"/>
      <w:r w:rsidRPr="00D817A4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                   а) «</w:t>
      </w:r>
      <w:proofErr w:type="spellStart"/>
      <w:r w:rsidRPr="00D817A4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Чардымть</w:t>
      </w:r>
      <w:proofErr w:type="spellEnd"/>
      <w:r w:rsidRPr="00D817A4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търваса</w:t>
      </w:r>
      <w:proofErr w:type="spellEnd"/>
      <w:r w:rsidRPr="00D817A4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»</w:t>
      </w:r>
    </w:p>
    <w:p w:rsidR="00027800" w:rsidRPr="00D817A4" w:rsidRDefault="00027800" w:rsidP="00027800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</w:pPr>
      <w:r w:rsidRPr="00D817A4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2) А. </w:t>
      </w:r>
      <w:proofErr w:type="spellStart"/>
      <w:r w:rsidRPr="00D817A4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Куторкин</w:t>
      </w:r>
      <w:proofErr w:type="spellEnd"/>
      <w:r w:rsidRPr="00D817A4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                      б) «</w:t>
      </w:r>
      <w:proofErr w:type="spellStart"/>
      <w:r w:rsidRPr="00D817A4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Кели</w:t>
      </w:r>
      <w:proofErr w:type="spellEnd"/>
      <w:r w:rsidRPr="00D817A4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Мокша»</w:t>
      </w:r>
    </w:p>
    <w:p w:rsidR="00027800" w:rsidRPr="00D817A4" w:rsidRDefault="00027800" w:rsidP="00027800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</w:pPr>
      <w:r w:rsidRPr="00D817A4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3) С. Аникин                          в) «</w:t>
      </w:r>
      <w:proofErr w:type="spellStart"/>
      <w:r w:rsidRPr="00D817A4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Оцю</w:t>
      </w:r>
      <w:proofErr w:type="spellEnd"/>
      <w:r w:rsidRPr="00D817A4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ки</w:t>
      </w:r>
      <w:proofErr w:type="spellEnd"/>
      <w:r w:rsidRPr="00D817A4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лангса</w:t>
      </w:r>
      <w:proofErr w:type="spellEnd"/>
      <w:r w:rsidRPr="00D817A4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марлю»</w:t>
      </w:r>
    </w:p>
    <w:p w:rsidR="00027800" w:rsidRPr="00D817A4" w:rsidRDefault="00027800" w:rsidP="00027800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</w:pPr>
      <w:r w:rsidRPr="00D817A4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4) В. Мишанина                     г) «</w:t>
      </w:r>
      <w:proofErr w:type="spellStart"/>
      <w:r w:rsidRPr="00D817A4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Пингонь</w:t>
      </w:r>
      <w:proofErr w:type="spellEnd"/>
      <w:r w:rsidRPr="00D817A4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 </w:t>
      </w:r>
      <w:proofErr w:type="spellStart"/>
      <w:r w:rsidRPr="00D817A4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>ортат</w:t>
      </w:r>
      <w:proofErr w:type="spellEnd"/>
      <w:r w:rsidRPr="00D817A4">
        <w:rPr>
          <w:rFonts w:ascii="Times New Roman" w:eastAsia="Andale Sans UI" w:hAnsi="Times New Roman" w:cs="Times New Roman"/>
          <w:color w:val="000000" w:themeColor="text1"/>
          <w:kern w:val="1"/>
          <w:sz w:val="28"/>
          <w:szCs w:val="28"/>
        </w:rPr>
        <w:t xml:space="preserve">». </w:t>
      </w:r>
    </w:p>
    <w:p w:rsidR="00895268" w:rsidRPr="00D817A4" w:rsidRDefault="00895268" w:rsidP="00027800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b/>
          <w:color w:val="000000" w:themeColor="text1"/>
          <w:kern w:val="1"/>
          <w:sz w:val="28"/>
          <w:szCs w:val="28"/>
        </w:rPr>
      </w:pPr>
    </w:p>
    <w:p w:rsidR="00DA5431" w:rsidRPr="00D817A4" w:rsidRDefault="00895268" w:rsidP="00381153">
      <w:pPr>
        <w:widowControl w:val="0"/>
        <w:suppressAutoHyphens/>
        <w:spacing w:after="0" w:line="240" w:lineRule="auto"/>
        <w:ind w:left="540" w:hanging="256"/>
        <w:jc w:val="both"/>
        <w:rPr>
          <w:rFonts w:ascii="Times New Roman" w:eastAsia="Lucida Sans Unicode" w:hAnsi="Times New Roman" w:cs="Times New Roman"/>
          <w:i/>
          <w:color w:val="000000" w:themeColor="text1"/>
          <w:sz w:val="28"/>
          <w:szCs w:val="28"/>
          <w:lang w:bidi="en-US"/>
        </w:rPr>
      </w:pPr>
      <w:r w:rsidRPr="00D817A4">
        <w:rPr>
          <w:rFonts w:ascii="Times New Roman" w:eastAsia="Lucida Sans Unicode" w:hAnsi="Times New Roman" w:cs="Times New Roman"/>
          <w:b/>
          <w:color w:val="000000" w:themeColor="text1"/>
          <w:sz w:val="28"/>
          <w:szCs w:val="28"/>
          <w:lang w:bidi="en-US"/>
        </w:rPr>
        <w:t>г)</w:t>
      </w:r>
      <w:r w:rsidR="00DA5431" w:rsidRPr="00D817A4">
        <w:rPr>
          <w:rFonts w:ascii="Times New Roman" w:eastAsia="Lucida Sans Unicode" w:hAnsi="Times New Roman" w:cs="Times New Roman"/>
          <w:b/>
          <w:color w:val="000000" w:themeColor="text1"/>
          <w:sz w:val="28"/>
          <w:szCs w:val="28"/>
          <w:lang w:bidi="en-US"/>
        </w:rPr>
        <w:t>. Изобразительно-</w:t>
      </w:r>
      <w:proofErr w:type="spellStart"/>
      <w:r w:rsidR="00DA5431" w:rsidRPr="00D817A4">
        <w:rPr>
          <w:rFonts w:ascii="Times New Roman" w:eastAsia="Lucida Sans Unicode" w:hAnsi="Times New Roman" w:cs="Times New Roman"/>
          <w:b/>
          <w:color w:val="000000" w:themeColor="text1"/>
          <w:sz w:val="28"/>
          <w:szCs w:val="28"/>
          <w:lang w:bidi="en-US"/>
        </w:rPr>
        <w:t>выразительнай</w:t>
      </w:r>
      <w:proofErr w:type="spellEnd"/>
      <w:r w:rsidR="00DA5431" w:rsidRPr="00D817A4">
        <w:rPr>
          <w:rFonts w:ascii="Times New Roman" w:eastAsia="Lucida Sans Unicode" w:hAnsi="Times New Roman" w:cs="Times New Roman"/>
          <w:b/>
          <w:color w:val="000000" w:themeColor="text1"/>
          <w:sz w:val="28"/>
          <w:szCs w:val="28"/>
          <w:lang w:bidi="en-US"/>
        </w:rPr>
        <w:t xml:space="preserve"> </w:t>
      </w:r>
      <w:proofErr w:type="spellStart"/>
      <w:r w:rsidR="00DA5431" w:rsidRPr="00D817A4">
        <w:rPr>
          <w:rFonts w:ascii="Times New Roman" w:eastAsia="Lucida Sans Unicode" w:hAnsi="Times New Roman" w:cs="Times New Roman"/>
          <w:b/>
          <w:color w:val="000000" w:themeColor="text1"/>
          <w:sz w:val="28"/>
          <w:szCs w:val="28"/>
          <w:lang w:bidi="en-US"/>
        </w:rPr>
        <w:t>средствакс</w:t>
      </w:r>
      <w:proofErr w:type="spellEnd"/>
      <w:r w:rsidR="00DA5431" w:rsidRPr="00D817A4">
        <w:rPr>
          <w:rFonts w:ascii="Times New Roman" w:eastAsia="Lucida Sans Unicode" w:hAnsi="Times New Roman" w:cs="Times New Roman"/>
          <w:b/>
          <w:color w:val="000000" w:themeColor="text1"/>
          <w:sz w:val="28"/>
          <w:szCs w:val="28"/>
          <w:lang w:bidi="en-US"/>
        </w:rPr>
        <w:t xml:space="preserve"> </w:t>
      </w:r>
      <w:proofErr w:type="spellStart"/>
      <w:r w:rsidR="00DA5431" w:rsidRPr="00D817A4">
        <w:rPr>
          <w:rFonts w:ascii="Times New Roman" w:eastAsia="Lucida Sans Unicode" w:hAnsi="Times New Roman" w:cs="Times New Roman"/>
          <w:b/>
          <w:color w:val="000000" w:themeColor="text1"/>
          <w:sz w:val="28"/>
          <w:szCs w:val="28"/>
          <w:lang w:bidi="en-US"/>
        </w:rPr>
        <w:t>лувовихть</w:t>
      </w:r>
      <w:proofErr w:type="spellEnd"/>
      <w:r w:rsidR="00DA5431" w:rsidRPr="00D817A4">
        <w:rPr>
          <w:rFonts w:ascii="Times New Roman" w:eastAsia="Lucida Sans Unicode" w:hAnsi="Times New Roman" w:cs="Times New Roman"/>
          <w:b/>
          <w:color w:val="000000" w:themeColor="text1"/>
          <w:sz w:val="28"/>
          <w:szCs w:val="28"/>
          <w:lang w:bidi="en-US"/>
        </w:rPr>
        <w:t xml:space="preserve">: </w:t>
      </w:r>
      <w:r w:rsidR="00DA5431" w:rsidRPr="00D817A4">
        <w:rPr>
          <w:rFonts w:ascii="Times New Roman" w:eastAsia="Lucida Sans Unicode" w:hAnsi="Times New Roman" w:cs="Times New Roman"/>
          <w:i/>
          <w:color w:val="000000" w:themeColor="text1"/>
          <w:sz w:val="28"/>
          <w:szCs w:val="28"/>
          <w:lang w:bidi="en-US"/>
        </w:rPr>
        <w:t xml:space="preserve">(2 </w:t>
      </w:r>
      <w:proofErr w:type="spellStart"/>
      <w:r w:rsidR="00DA5431" w:rsidRPr="00D817A4">
        <w:rPr>
          <w:rFonts w:ascii="Times New Roman" w:eastAsia="Lucida Sans Unicode" w:hAnsi="Times New Roman" w:cs="Times New Roman"/>
          <w:i/>
          <w:color w:val="000000" w:themeColor="text1"/>
          <w:sz w:val="28"/>
          <w:szCs w:val="28"/>
          <w:lang w:bidi="en-US"/>
        </w:rPr>
        <w:t>баллхт</w:t>
      </w:r>
      <w:proofErr w:type="spellEnd"/>
      <w:r w:rsidR="00DA5431" w:rsidRPr="00D817A4">
        <w:rPr>
          <w:rFonts w:ascii="Times New Roman" w:eastAsia="Lucida Sans Unicode" w:hAnsi="Times New Roman" w:cs="Times New Roman"/>
          <w:i/>
          <w:color w:val="000000" w:themeColor="text1"/>
          <w:sz w:val="28"/>
          <w:szCs w:val="28"/>
          <w:lang w:bidi="en-US"/>
        </w:rPr>
        <w:t>)</w:t>
      </w:r>
    </w:p>
    <w:p w:rsidR="00DA5431" w:rsidRPr="00D817A4" w:rsidRDefault="00381153" w:rsidP="0038115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</w:pPr>
      <w:r w:rsidRPr="00D817A4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 xml:space="preserve">        </w:t>
      </w:r>
      <w:r w:rsidR="00DA5431" w:rsidRPr="00D817A4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 xml:space="preserve">1) </w:t>
      </w:r>
      <w:proofErr w:type="spellStart"/>
      <w:r w:rsidR="00862209" w:rsidRPr="00D817A4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>баснясь</w:t>
      </w:r>
      <w:proofErr w:type="spellEnd"/>
      <w:r w:rsidR="00862209" w:rsidRPr="00D817A4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 xml:space="preserve">, </w:t>
      </w:r>
      <w:proofErr w:type="spellStart"/>
      <w:r w:rsidR="00DA5431" w:rsidRPr="00D817A4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>метафорась</w:t>
      </w:r>
      <w:proofErr w:type="spellEnd"/>
      <w:r w:rsidR="00DA5431" w:rsidRPr="00D817A4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 xml:space="preserve">, </w:t>
      </w:r>
      <w:proofErr w:type="spellStart"/>
      <w:r w:rsidR="00DA5431" w:rsidRPr="00D817A4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>сравнениясь</w:t>
      </w:r>
      <w:proofErr w:type="spellEnd"/>
      <w:r w:rsidR="00DA5431" w:rsidRPr="00D817A4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 xml:space="preserve">, </w:t>
      </w:r>
      <w:proofErr w:type="spellStart"/>
      <w:r w:rsidR="00DA5431" w:rsidRPr="00D817A4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>пьесась</w:t>
      </w:r>
      <w:proofErr w:type="spellEnd"/>
    </w:p>
    <w:p w:rsidR="00DA5431" w:rsidRPr="00D817A4" w:rsidRDefault="00862209" w:rsidP="0038115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</w:pPr>
      <w:r w:rsidRPr="00D817A4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 xml:space="preserve">         </w:t>
      </w:r>
      <w:r w:rsidR="00DA5431" w:rsidRPr="00D817A4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 xml:space="preserve">2) </w:t>
      </w:r>
      <w:proofErr w:type="spellStart"/>
      <w:r w:rsidR="00DA5431" w:rsidRPr="00D817A4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>пьесась</w:t>
      </w:r>
      <w:proofErr w:type="spellEnd"/>
      <w:r w:rsidR="00DA5431" w:rsidRPr="00D817A4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 xml:space="preserve">, </w:t>
      </w:r>
      <w:proofErr w:type="spellStart"/>
      <w:r w:rsidR="00DA5431" w:rsidRPr="00D817A4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>стихотворениясь</w:t>
      </w:r>
      <w:proofErr w:type="spellEnd"/>
      <w:r w:rsidR="00DA5431" w:rsidRPr="00D817A4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 xml:space="preserve">, </w:t>
      </w:r>
      <w:proofErr w:type="spellStart"/>
      <w:r w:rsidR="00DA5431" w:rsidRPr="00D817A4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>азкссь</w:t>
      </w:r>
      <w:proofErr w:type="spellEnd"/>
      <w:r w:rsidR="00DA5431" w:rsidRPr="00D817A4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 xml:space="preserve">, </w:t>
      </w:r>
      <w:proofErr w:type="spellStart"/>
      <w:r w:rsidR="00DA5431" w:rsidRPr="00D817A4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>поэмась</w:t>
      </w:r>
      <w:proofErr w:type="spellEnd"/>
    </w:p>
    <w:p w:rsidR="00381153" w:rsidRPr="00D817A4" w:rsidRDefault="00862209" w:rsidP="0038115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</w:pPr>
      <w:r w:rsidRPr="00D817A4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 xml:space="preserve">         </w:t>
      </w:r>
      <w:r w:rsidR="00DA5431" w:rsidRPr="00D817A4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 xml:space="preserve">3) </w:t>
      </w:r>
      <w:proofErr w:type="spellStart"/>
      <w:r w:rsidR="00DA5431" w:rsidRPr="00D817A4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>рассказсь</w:t>
      </w:r>
      <w:proofErr w:type="spellEnd"/>
      <w:r w:rsidR="00DA5431" w:rsidRPr="00D817A4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 xml:space="preserve">, </w:t>
      </w:r>
      <w:proofErr w:type="spellStart"/>
      <w:r w:rsidR="00DA5431" w:rsidRPr="00D817A4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>романць</w:t>
      </w:r>
      <w:proofErr w:type="spellEnd"/>
      <w:r w:rsidR="00DA5431" w:rsidRPr="00D817A4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 xml:space="preserve">, </w:t>
      </w:r>
      <w:proofErr w:type="spellStart"/>
      <w:r w:rsidR="00DA5431" w:rsidRPr="00D817A4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>пьесась</w:t>
      </w:r>
      <w:proofErr w:type="spellEnd"/>
      <w:r w:rsidR="00DA5431" w:rsidRPr="00D817A4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 xml:space="preserve">, </w:t>
      </w:r>
      <w:proofErr w:type="spellStart"/>
      <w:r w:rsidR="00DA5431" w:rsidRPr="00D817A4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>поэмась</w:t>
      </w:r>
      <w:proofErr w:type="spellEnd"/>
    </w:p>
    <w:p w:rsidR="00DA5431" w:rsidRPr="00D817A4" w:rsidRDefault="00862209" w:rsidP="0038115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</w:pPr>
      <w:r w:rsidRPr="00D817A4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 xml:space="preserve">         </w:t>
      </w:r>
      <w:r w:rsidR="00DA5431" w:rsidRPr="00D817A4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 xml:space="preserve">4) </w:t>
      </w:r>
      <w:proofErr w:type="spellStart"/>
      <w:r w:rsidR="00DA5431" w:rsidRPr="00D817A4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>гиперболась</w:t>
      </w:r>
      <w:proofErr w:type="spellEnd"/>
      <w:r w:rsidR="00DA5431" w:rsidRPr="00D817A4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 xml:space="preserve">, </w:t>
      </w:r>
      <w:proofErr w:type="spellStart"/>
      <w:r w:rsidR="00DA5431" w:rsidRPr="00D817A4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>метафорась</w:t>
      </w:r>
      <w:proofErr w:type="spellEnd"/>
      <w:r w:rsidR="00DA5431" w:rsidRPr="00D817A4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 xml:space="preserve">, </w:t>
      </w:r>
      <w:proofErr w:type="spellStart"/>
      <w:r w:rsidR="00DA5431" w:rsidRPr="00D817A4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>олицетворениясь</w:t>
      </w:r>
      <w:proofErr w:type="spellEnd"/>
      <w:r w:rsidR="00DA5431" w:rsidRPr="00D817A4"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  <w:t xml:space="preserve"> </w:t>
      </w:r>
    </w:p>
    <w:p w:rsidR="00895268" w:rsidRPr="00D817A4" w:rsidRDefault="00895268" w:rsidP="0038115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</w:pPr>
    </w:p>
    <w:p w:rsidR="00027800" w:rsidRPr="00D817A4" w:rsidRDefault="00862209" w:rsidP="00027800">
      <w:pPr>
        <w:pStyle w:val="BodyTextIndent"/>
        <w:spacing w:after="0"/>
        <w:rPr>
          <w:b/>
          <w:color w:val="000000" w:themeColor="text1"/>
          <w:sz w:val="28"/>
          <w:szCs w:val="28"/>
        </w:rPr>
      </w:pPr>
      <w:r w:rsidRPr="00D817A4">
        <w:rPr>
          <w:rFonts w:eastAsia="Lucida Sans Unicode"/>
          <w:b/>
          <w:color w:val="000000" w:themeColor="text1"/>
          <w:sz w:val="28"/>
          <w:szCs w:val="28"/>
          <w:lang w:bidi="en-US"/>
        </w:rPr>
        <w:t xml:space="preserve">    </w:t>
      </w:r>
      <w:r w:rsidR="00895268" w:rsidRPr="00D817A4">
        <w:rPr>
          <w:rFonts w:eastAsia="Lucida Sans Unicode"/>
          <w:b/>
          <w:color w:val="000000" w:themeColor="text1"/>
          <w:sz w:val="28"/>
          <w:szCs w:val="28"/>
          <w:lang w:bidi="en-US"/>
        </w:rPr>
        <w:t>д)</w:t>
      </w:r>
      <w:r w:rsidRPr="00D817A4">
        <w:rPr>
          <w:rFonts w:eastAsia="Lucida Sans Unicode"/>
          <w:b/>
          <w:color w:val="000000" w:themeColor="text1"/>
          <w:sz w:val="28"/>
          <w:szCs w:val="28"/>
          <w:lang w:bidi="en-US"/>
        </w:rPr>
        <w:t xml:space="preserve">. </w:t>
      </w:r>
      <w:proofErr w:type="spellStart"/>
      <w:r w:rsidR="00027800" w:rsidRPr="00D817A4">
        <w:rPr>
          <w:b/>
          <w:color w:val="000000" w:themeColor="text1"/>
          <w:sz w:val="28"/>
          <w:szCs w:val="28"/>
        </w:rPr>
        <w:t>Лемдесть</w:t>
      </w:r>
      <w:proofErr w:type="spellEnd"/>
      <w:r w:rsidR="00027800" w:rsidRPr="00D817A4">
        <w:rPr>
          <w:b/>
          <w:color w:val="000000" w:themeColor="text1"/>
          <w:sz w:val="28"/>
          <w:szCs w:val="28"/>
        </w:rPr>
        <w:t xml:space="preserve"> Мордовия </w:t>
      </w:r>
      <w:proofErr w:type="spellStart"/>
      <w:r w:rsidR="00027800" w:rsidRPr="00D817A4">
        <w:rPr>
          <w:b/>
          <w:color w:val="000000" w:themeColor="text1"/>
          <w:sz w:val="28"/>
          <w:szCs w:val="28"/>
        </w:rPr>
        <w:t>Республикань</w:t>
      </w:r>
      <w:proofErr w:type="spellEnd"/>
      <w:r w:rsidR="00027800" w:rsidRPr="00D817A4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="00027800" w:rsidRPr="00D817A4">
        <w:rPr>
          <w:b/>
          <w:color w:val="000000" w:themeColor="text1"/>
          <w:sz w:val="28"/>
          <w:szCs w:val="28"/>
        </w:rPr>
        <w:t>гимнати</w:t>
      </w:r>
      <w:proofErr w:type="spellEnd"/>
      <w:r w:rsidR="00027800" w:rsidRPr="00D817A4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="00027800" w:rsidRPr="00D817A4">
        <w:rPr>
          <w:b/>
          <w:color w:val="000000" w:themeColor="text1"/>
          <w:sz w:val="28"/>
          <w:szCs w:val="28"/>
        </w:rPr>
        <w:t>музыкань</w:t>
      </w:r>
      <w:proofErr w:type="spellEnd"/>
      <w:r w:rsidR="00027800" w:rsidRPr="00D817A4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="00027800" w:rsidRPr="00D817A4">
        <w:rPr>
          <w:b/>
          <w:color w:val="000000" w:themeColor="text1"/>
          <w:sz w:val="28"/>
          <w:szCs w:val="28"/>
        </w:rPr>
        <w:t>сёрмадыть</w:t>
      </w:r>
      <w:proofErr w:type="spellEnd"/>
      <w:r w:rsidR="00027800" w:rsidRPr="00D817A4">
        <w:rPr>
          <w:b/>
          <w:color w:val="000000" w:themeColor="text1"/>
          <w:sz w:val="28"/>
          <w:szCs w:val="28"/>
        </w:rPr>
        <w:t>.</w:t>
      </w:r>
    </w:p>
    <w:p w:rsidR="00027800" w:rsidRPr="00D817A4" w:rsidRDefault="00027800" w:rsidP="00027800">
      <w:pPr>
        <w:pStyle w:val="BodyTextIndent"/>
        <w:spacing w:after="0"/>
        <w:ind w:firstLine="284"/>
        <w:rPr>
          <w:i/>
          <w:color w:val="000000" w:themeColor="text1"/>
          <w:sz w:val="28"/>
          <w:szCs w:val="28"/>
        </w:rPr>
      </w:pPr>
      <w:r w:rsidRPr="00D817A4">
        <w:rPr>
          <w:i/>
          <w:color w:val="000000" w:themeColor="text1"/>
          <w:sz w:val="28"/>
          <w:szCs w:val="28"/>
        </w:rPr>
        <w:t xml:space="preserve">(2 </w:t>
      </w:r>
      <w:proofErr w:type="spellStart"/>
      <w:r w:rsidRPr="00D817A4">
        <w:rPr>
          <w:i/>
          <w:color w:val="000000" w:themeColor="text1"/>
          <w:sz w:val="28"/>
          <w:szCs w:val="28"/>
        </w:rPr>
        <w:t>баллхт</w:t>
      </w:r>
      <w:proofErr w:type="spellEnd"/>
      <w:r w:rsidRPr="00D817A4">
        <w:rPr>
          <w:i/>
          <w:color w:val="000000" w:themeColor="text1"/>
          <w:sz w:val="28"/>
          <w:szCs w:val="28"/>
        </w:rPr>
        <w:t>):</w:t>
      </w:r>
    </w:p>
    <w:p w:rsidR="00027800" w:rsidRPr="00D817A4" w:rsidRDefault="00027800" w:rsidP="00027800">
      <w:pPr>
        <w:pStyle w:val="BodyTextIndent"/>
        <w:spacing w:after="0"/>
        <w:ind w:firstLine="284"/>
        <w:rPr>
          <w:color w:val="000000" w:themeColor="text1"/>
          <w:sz w:val="28"/>
          <w:szCs w:val="28"/>
        </w:rPr>
      </w:pPr>
      <w:r w:rsidRPr="00D817A4">
        <w:rPr>
          <w:color w:val="000000" w:themeColor="text1"/>
          <w:sz w:val="28"/>
          <w:szCs w:val="28"/>
        </w:rPr>
        <w:t>1) Кошелева Н.В.</w:t>
      </w:r>
      <w:r w:rsidRPr="00D817A4">
        <w:rPr>
          <w:color w:val="000000" w:themeColor="text1"/>
          <w:sz w:val="28"/>
          <w:szCs w:val="28"/>
        </w:rPr>
        <w:tab/>
      </w:r>
      <w:r w:rsidRPr="00D817A4">
        <w:rPr>
          <w:color w:val="000000" w:themeColor="text1"/>
          <w:sz w:val="28"/>
          <w:szCs w:val="28"/>
        </w:rPr>
        <w:tab/>
      </w:r>
      <w:r w:rsidRPr="00D817A4">
        <w:rPr>
          <w:color w:val="000000" w:themeColor="text1"/>
          <w:sz w:val="28"/>
          <w:szCs w:val="28"/>
        </w:rPr>
        <w:tab/>
      </w:r>
      <w:r w:rsidR="00895268" w:rsidRPr="00D817A4">
        <w:rPr>
          <w:color w:val="000000" w:themeColor="text1"/>
          <w:sz w:val="28"/>
          <w:szCs w:val="28"/>
        </w:rPr>
        <w:t xml:space="preserve">           </w:t>
      </w:r>
      <w:r w:rsidRPr="00D817A4">
        <w:rPr>
          <w:color w:val="000000" w:themeColor="text1"/>
          <w:sz w:val="28"/>
          <w:szCs w:val="28"/>
        </w:rPr>
        <w:t xml:space="preserve">2) </w:t>
      </w:r>
      <w:proofErr w:type="spellStart"/>
      <w:r w:rsidRPr="00D817A4">
        <w:rPr>
          <w:color w:val="000000" w:themeColor="text1"/>
          <w:sz w:val="28"/>
          <w:szCs w:val="28"/>
        </w:rPr>
        <w:t>Душский</w:t>
      </w:r>
      <w:proofErr w:type="spellEnd"/>
      <w:r w:rsidRPr="00D817A4">
        <w:rPr>
          <w:color w:val="000000" w:themeColor="text1"/>
          <w:sz w:val="28"/>
          <w:szCs w:val="28"/>
        </w:rPr>
        <w:t xml:space="preserve"> М.И.</w:t>
      </w:r>
    </w:p>
    <w:p w:rsidR="00027800" w:rsidRPr="00D817A4" w:rsidRDefault="00027800" w:rsidP="00027800">
      <w:pPr>
        <w:pStyle w:val="BodyTextIndent"/>
        <w:ind w:firstLine="284"/>
        <w:rPr>
          <w:color w:val="000000" w:themeColor="text1"/>
          <w:sz w:val="28"/>
          <w:szCs w:val="28"/>
        </w:rPr>
      </w:pPr>
      <w:r w:rsidRPr="00D817A4">
        <w:rPr>
          <w:color w:val="000000" w:themeColor="text1"/>
          <w:sz w:val="28"/>
          <w:szCs w:val="28"/>
        </w:rPr>
        <w:t>3) Вдовин Г.Г.</w:t>
      </w:r>
      <w:r w:rsidRPr="00D817A4">
        <w:rPr>
          <w:color w:val="000000" w:themeColor="text1"/>
          <w:sz w:val="28"/>
          <w:szCs w:val="28"/>
        </w:rPr>
        <w:tab/>
      </w:r>
      <w:r w:rsidRPr="00D817A4">
        <w:rPr>
          <w:color w:val="000000" w:themeColor="text1"/>
          <w:sz w:val="28"/>
          <w:szCs w:val="28"/>
        </w:rPr>
        <w:tab/>
      </w:r>
      <w:r w:rsidRPr="00D817A4">
        <w:rPr>
          <w:color w:val="000000" w:themeColor="text1"/>
          <w:sz w:val="28"/>
          <w:szCs w:val="28"/>
        </w:rPr>
        <w:tab/>
      </w:r>
      <w:r w:rsidRPr="00D817A4">
        <w:rPr>
          <w:color w:val="000000" w:themeColor="text1"/>
          <w:sz w:val="28"/>
          <w:szCs w:val="28"/>
        </w:rPr>
        <w:tab/>
        <w:t xml:space="preserve">4) </w:t>
      </w:r>
      <w:proofErr w:type="spellStart"/>
      <w:r w:rsidRPr="00D817A4">
        <w:rPr>
          <w:color w:val="000000" w:themeColor="text1"/>
          <w:sz w:val="28"/>
          <w:szCs w:val="28"/>
        </w:rPr>
        <w:t>Сураев-Коралев</w:t>
      </w:r>
      <w:proofErr w:type="spellEnd"/>
      <w:r w:rsidRPr="00D817A4">
        <w:rPr>
          <w:color w:val="000000" w:themeColor="text1"/>
          <w:sz w:val="28"/>
          <w:szCs w:val="28"/>
        </w:rPr>
        <w:t xml:space="preserve"> </w:t>
      </w:r>
    </w:p>
    <w:p w:rsidR="00DA5431" w:rsidRPr="00D817A4" w:rsidRDefault="00DA5431" w:rsidP="00381153">
      <w:pPr>
        <w:widowControl w:val="0"/>
        <w:suppressAutoHyphens/>
        <w:spacing w:after="0" w:line="240" w:lineRule="auto"/>
        <w:ind w:left="540" w:firstLine="284"/>
        <w:jc w:val="both"/>
        <w:rPr>
          <w:rFonts w:ascii="Times New Roman" w:eastAsia="Lucida Sans Unicode" w:hAnsi="Times New Roman" w:cs="Times New Roman"/>
          <w:color w:val="000000" w:themeColor="text1"/>
          <w:sz w:val="28"/>
          <w:szCs w:val="28"/>
          <w:lang w:bidi="en-US"/>
        </w:rPr>
      </w:pPr>
    </w:p>
    <w:p w:rsidR="00614DCC" w:rsidRPr="00D817A4" w:rsidRDefault="00614DCC" w:rsidP="00DA5431">
      <w:pPr>
        <w:pStyle w:val="BodyTextIndent"/>
        <w:rPr>
          <w:color w:val="000000" w:themeColor="text1"/>
          <w:sz w:val="28"/>
          <w:szCs w:val="28"/>
        </w:rPr>
      </w:pPr>
    </w:p>
    <w:sectPr w:rsidR="00614DCC" w:rsidRPr="00D817A4" w:rsidSect="005949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6024C"/>
    <w:multiLevelType w:val="hybridMultilevel"/>
    <w:tmpl w:val="B8A63F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A76248"/>
    <w:multiLevelType w:val="hybridMultilevel"/>
    <w:tmpl w:val="1638B52C"/>
    <w:lvl w:ilvl="0" w:tplc="901AD042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32BD2F79"/>
    <w:multiLevelType w:val="hybridMultilevel"/>
    <w:tmpl w:val="5C4AD6A6"/>
    <w:lvl w:ilvl="0" w:tplc="1E4C962A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334"/>
    <w:rsid w:val="00027800"/>
    <w:rsid w:val="00122064"/>
    <w:rsid w:val="00182CB7"/>
    <w:rsid w:val="00205889"/>
    <w:rsid w:val="00232334"/>
    <w:rsid w:val="0025671D"/>
    <w:rsid w:val="002D00AD"/>
    <w:rsid w:val="00335E2D"/>
    <w:rsid w:val="00380519"/>
    <w:rsid w:val="00381153"/>
    <w:rsid w:val="004819B5"/>
    <w:rsid w:val="005949C6"/>
    <w:rsid w:val="005B4CC5"/>
    <w:rsid w:val="00614DCC"/>
    <w:rsid w:val="0065078A"/>
    <w:rsid w:val="00862209"/>
    <w:rsid w:val="00895268"/>
    <w:rsid w:val="00963EC4"/>
    <w:rsid w:val="00A27325"/>
    <w:rsid w:val="00A27FA6"/>
    <w:rsid w:val="00C06138"/>
    <w:rsid w:val="00C5006C"/>
    <w:rsid w:val="00D63719"/>
    <w:rsid w:val="00D817A4"/>
    <w:rsid w:val="00DA5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5BDD42-896E-42B6-81C5-F4A989532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unhideWhenUsed/>
    <w:rsid w:val="00614DCC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614DC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">
    <w:name w:val="Содержимое таблицы"/>
    <w:basedOn w:val="Normal"/>
    <w:rsid w:val="00614DC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614D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2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3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user2</cp:lastModifiedBy>
  <cp:revision>10</cp:revision>
  <dcterms:created xsi:type="dcterms:W3CDTF">2017-10-15T13:54:00Z</dcterms:created>
  <dcterms:modified xsi:type="dcterms:W3CDTF">2020-10-11T11:24:00Z</dcterms:modified>
</cp:coreProperties>
</file>